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939" w:rsidP="00480D8B" w:rsidRDefault="00770939" w14:paraId="04C7E806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bookmarkStart w:name="_GoBack" w:id="0"/>
      <w:bookmarkEnd w:id="0"/>
    </w:p>
    <w:p w:rsidR="00BE0EAA" w:rsidP="00480D8B" w:rsidRDefault="006F4EA0" w14:paraId="041CD1ED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noProof/>
        </w:rPr>
        <w:pict w14:anchorId="1786CFE7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14.2pt;margin-top:-43pt;width:526.95pt;height:66.6pt;z-index:251659264;mso-position-horizontal-relative:margin;mso-position-vertical-relative:margin" type="#_x0000_t75">
            <v:imagedata o:title="авававава" r:id="rId6"/>
            <w10:wrap type="square" anchorx="margin" anchory="margin"/>
          </v:shape>
        </w:pic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696B92" w:rsidR="00E65596" w:rsidTr="0DE00585" w14:paraId="2F3FF138" w14:textId="77777777">
        <w:tc>
          <w:tcPr>
            <w:tcW w:w="3226" w:type="dxa"/>
            <w:tcMar/>
          </w:tcPr>
          <w:p w:rsidRPr="00E65596" w:rsidR="00E65596" w:rsidP="002940D1" w:rsidRDefault="00E65596" w14:paraId="60AE16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ab/>
            </w: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  <w:t>Қызметтік жазба</w:t>
            </w:r>
          </w:p>
          <w:p w:rsidRPr="005D4EC9" w:rsidR="00E65596" w:rsidP="002940D1" w:rsidRDefault="00980ECC" w14:paraId="11AFE4BE" w14:textId="74AD490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  <w:r w:rsidRPr="005D4EC9" w:rsidR="00E65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Алматы қ</w:t>
            </w:r>
            <w:r w:rsidRPr="005D4EC9" w:rsidR="00E65596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аласы </w:t>
            </w:r>
          </w:p>
        </w:tc>
        <w:tc>
          <w:tcPr>
            <w:tcW w:w="3226" w:type="dxa"/>
            <w:tcMar/>
          </w:tcPr>
          <w:p w:rsidRPr="005D4EC9" w:rsidR="00E65596" w:rsidP="002940D1" w:rsidRDefault="00E65596" w14:paraId="23E7194D" w14:textId="777777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0DE00585" w:rsidRDefault="00E65596" w14:paraId="73C2755D" w14:textId="77777777" w14:noSpellErr="1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 w:rsidRPr="0DE00585" w:rsidR="0DE00585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ru-RU" w:eastAsia="ru-RU"/>
              </w:rPr>
              <w:t>Служебная записка</w:t>
            </w:r>
            <w:r w:rsidRPr="0DE00585" w:rsidR="0DE00585"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Pr="005D4EC9" w:rsidR="00E65596" w:rsidP="002940D1" w:rsidRDefault="00E65596" w14:paraId="061D5B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Город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Алматы</w:t>
            </w:r>
          </w:p>
        </w:tc>
      </w:tr>
    </w:tbl>
    <w:p w:rsidRPr="00E65596" w:rsidR="00E65596" w:rsidP="00480D8B" w:rsidRDefault="00E65596" w14:paraId="4315AE56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</w:pPr>
    </w:p>
    <w:p w:rsidR="00FE5308" w:rsidP="00480D8B" w:rsidRDefault="00FE5308" w14:paraId="31CDED8A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134A8C" w:rsidP="00480D8B" w:rsidRDefault="00134A8C" w14:paraId="4D72B6B0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80D8B" w:rsidP="0DE00585" w:rsidRDefault="00BE0EAA" w14:paraId="5740145E" w14:textId="69B7DBA8">
      <w:pPr>
        <w:spacing w:after="0" w:line="240" w:lineRule="auto"/>
        <w:jc w:val="right"/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</w:pPr>
      <w:r w:rsidRPr="0DE00585" w:rsidR="0DE00585"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  <w:t>      </w: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Pr="00E31B49" w:rsidR="00FE5308" w:rsidTr="0DE00585" w14:paraId="4A7932FF" w14:textId="77777777">
        <w:tc>
          <w:tcPr>
            <w:tcW w:w="5122" w:type="dxa"/>
            <w:tcMar/>
          </w:tcPr>
          <w:p w:rsidR="00FE5308" w:rsidP="00480D8B" w:rsidRDefault="00FE5308" w14:paraId="505A49DE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  <w:tcMar/>
          </w:tcPr>
          <w:p w:rsidRPr="00621AA7" w:rsidR="00FE5308" w:rsidP="00E31B49" w:rsidRDefault="00FE5308" w14:paraId="32D09CD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Какенов Е. С.</w:t>
            </w:r>
          </w:p>
          <w:p w:rsidR="00E31B49" w:rsidP="00E31B49" w:rsidRDefault="00FE5308" w14:paraId="081CEF99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Абдрахманов Е. Р.</w:t>
            </w:r>
          </w:p>
          <w:p w:rsidRPr="00783F0D" w:rsidR="00783F0D" w:rsidP="0DE00585" w:rsidRDefault="00FE5308" w14:paraId="453EF3EE" w14:textId="1B20C888" w14:noSpellErr="1">
            <w:pPr>
              <w:shd w:val="clear" w:color="auto" w:fill="FFFFFF" w:themeFill="background1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  <w:r w:rsidRPr="0DE00585" w:rsidR="0DE00585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>Тақырыбы/Тема:</w:t>
            </w:r>
            <w:r w:rsidRPr="0DE00585" w:rsidR="0DE00585"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0DE00585" w:rsidR="0DE00585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>Опубликование объявления на закуп услуг по заправке картриджей</w:t>
            </w:r>
          </w:p>
          <w:p w:rsidRPr="00B9015F" w:rsidR="00B9015F" w:rsidP="00B9015F" w:rsidRDefault="00B9015F" w14:paraId="187DE5CD" w14:textId="697B9639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</w:p>
          <w:p w:rsidRPr="00E31B49" w:rsidR="00FE5308" w:rsidP="00AC1C0C" w:rsidRDefault="00FE5308" w14:paraId="592062C0" w14:textId="7A41AFDB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621AA7" w:rsidR="00480D8B" w:rsidP="00480D8B" w:rsidRDefault="00480D8B" w14:paraId="26A632E9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21399" w:rsidP="00421399" w:rsidRDefault="00421399" w14:paraId="50FBD90E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621AA7" w:rsidR="005F6975" w:rsidP="00421399" w:rsidRDefault="005F6975" w14:paraId="68C2C1B4" w14:textId="77777777">
      <w:pPr>
        <w:spacing w:after="0" w:line="240" w:lineRule="auto"/>
        <w:rPr>
          <w:rFonts w:ascii="Arial" w:hAnsi="Arial" w:eastAsia="Times New Roman" w:cs="Arial"/>
          <w:color w:val="333333"/>
          <w:sz w:val="28"/>
          <w:szCs w:val="28"/>
          <w:lang w:eastAsia="ru-RU"/>
        </w:rPr>
      </w:pPr>
    </w:p>
    <w:p w:rsidR="0DE00585" w:rsidP="0DE00585" w:rsidRDefault="0DE00585" w14:paraId="3BCEF024" w14:textId="302F89DB">
      <w:pPr>
        <w:pStyle w:val="a"/>
        <w:bidi w:val="0"/>
        <w:spacing w:before="0" w:beforeAutospacing="off" w:after="160" w:afterAutospacing="off" w:line="240" w:lineRule="auto"/>
        <w:ind w:left="0" w:right="0" w:firstLine="720"/>
        <w:jc w:val="both"/>
      </w:pP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Прошу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Вас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опубликовать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объявление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о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проведении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закупа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способом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запроса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ценовых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предложений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услуги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по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заправке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картриджей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на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портале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ttc.kz, №833-1У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согласно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утвержденного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Плана</w:t>
      </w:r>
      <w:proofErr w:type="spellEnd"/>
      <w:r w:rsidRPr="0DE00585" w:rsidR="0DE00585">
        <w:rPr>
          <w:rFonts w:ascii="Times New Roman" w:hAnsi="Times New Roman" w:eastAsia="Times New Roman" w:cs="Times New Roman"/>
          <w:sz w:val="28"/>
          <w:szCs w:val="28"/>
        </w:rPr>
        <w:t>.</w:t>
      </w:r>
    </w:p>
    <w:p w:rsidR="00421399" w:rsidP="00480D8B" w:rsidRDefault="00421399" w14:paraId="6E5C2A07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p w:rsidRPr="00621AA7" w:rsidR="007D4FBE" w:rsidP="00480D8B" w:rsidRDefault="007D4FBE" w14:paraId="60C54A66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tbl>
      <w:tblPr>
        <w:tblStyle w:val="a9"/>
        <w:tblW w:w="10246" w:type="dxa"/>
        <w:tblLook w:val="04A0" w:firstRow="1" w:lastRow="0" w:firstColumn="1" w:lastColumn="0" w:noHBand="0" w:noVBand="1"/>
      </w:tblPr>
      <w:tblGrid>
        <w:gridCol w:w="5122"/>
        <w:gridCol w:w="5124"/>
      </w:tblGrid>
      <w:tr w:rsidRPr="00621AA7" w:rsidR="00E65596" w:rsidTr="00621AA7" w14:paraId="69F63B75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0BC40EA3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Управляющий директор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512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7B72460C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Абдрахманов Е. Р.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21AA7" w:rsidR="005D421B" w:rsidP="00480D8B" w:rsidRDefault="005D421B" w14:paraId="2653F682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</w:pPr>
      <w:r w:rsidRPr="00621AA7"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  <w:tab/>
      </w:r>
    </w:p>
    <w:p w:rsidRPr="00621AA7" w:rsidR="00644D14" w:rsidP="00480D8B" w:rsidRDefault="00644D14" w14:paraId="7E24AE7E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</w:rPr>
      </w:pPr>
    </w:p>
    <w:p w:rsidR="009D51F3" w:rsidP="00480D8B" w:rsidRDefault="009D51F3" w14:paraId="60470CBC" w14:textId="77777777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B9015F" w:rsidR="00E65596" w:rsidTr="0DE00585" w14:paraId="2D5F2B66" w14:textId="77777777">
        <w:tc>
          <w:tcPr>
            <w:tcW w:w="3226" w:type="dxa"/>
            <w:tcMar/>
          </w:tcPr>
          <w:p w:rsidRPr="00B9015F" w:rsidR="00B9015F" w:rsidP="0DE00585" w:rsidRDefault="00B9015F" w14:paraId="2498BDAF" w14:textId="77777777" w14:noSpellErr="1">
            <w:pPr>
              <w:rPr>
                <w:rFonts w:ascii="Times New Roman" w:hAnsi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0DE00585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Исп. </w:t>
            </w:r>
            <w:hyperlink w:history="1" r:id="R76a3163a2a0b40e0">
              <w:r w:rsidRPr="0DE00585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Рахимов Н. Е.</w:t>
              </w:r>
            </w:hyperlink>
          </w:p>
          <w:p w:rsidRPr="00B9015F" w:rsidR="00B9015F" w:rsidP="00B9015F" w:rsidRDefault="006F4EA0" w14:paraId="12B1B29A" w14:textId="7777777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hyperlink w:history="1" r:id="rId8">
              <w:r w:rsidRPr="00B9015F" w:rsidR="00B9015F">
                <w:rPr>
                  <w:rStyle w:val="aa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Специалист по закупкам</w:t>
              </w:r>
            </w:hyperlink>
          </w:p>
          <w:p w:rsidR="00AC1C0C" w:rsidP="0DE00585" w:rsidRDefault="00B9015F" w14:paraId="3CE96EF6" w14:textId="461D711F" w14:noSpellErr="1">
            <w:pPr>
              <w:rPr>
                <w:lang w:val="kk-KZ"/>
              </w:rPr>
            </w:pPr>
            <w:r w:rsidRPr="0DE00585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Тел. </w:t>
            </w:r>
            <w:hyperlink w:history="1" r:id="R1825d6c2c67b4ad4">
              <w:r w:rsidRPr="0DE00585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8-7272-964-801</w:t>
              </w:r>
            </w:hyperlink>
          </w:p>
        </w:tc>
        <w:tc>
          <w:tcPr>
            <w:tcW w:w="3226" w:type="dxa"/>
            <w:tcMar/>
          </w:tcPr>
          <w:p w:rsidR="00E65596" w:rsidP="00480D8B" w:rsidRDefault="00E65596" w14:paraId="625296A7" w14:textId="77777777">
            <w:pPr>
              <w:rPr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00480D8B" w:rsidRDefault="00E65596" w14:paraId="156A62DB" w14:textId="77777777">
            <w:pPr>
              <w:rPr>
                <w:lang w:val="kk-KZ"/>
              </w:rPr>
            </w:pPr>
          </w:p>
        </w:tc>
      </w:tr>
    </w:tbl>
    <w:p w:rsidRPr="009D51F3" w:rsidR="00E65596" w:rsidP="00480D8B" w:rsidRDefault="00E65596" w14:paraId="3710B89A" w14:textId="77777777">
      <w:pPr>
        <w:spacing w:after="0" w:line="240" w:lineRule="auto"/>
        <w:rPr>
          <w:lang w:val="kk-KZ"/>
        </w:rPr>
      </w:pPr>
    </w:p>
    <w:sectPr w:rsidRPr="009D51F3" w:rsidR="00E65596" w:rsidSect="00621AA7">
      <w:pgSz w:w="12240" w:h="15840" w:orient="portrait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EA0" w:rsidP="004E6E3D" w:rsidRDefault="006F4EA0" w14:paraId="20EC0030" w14:textId="77777777">
      <w:pPr>
        <w:spacing w:after="0" w:line="240" w:lineRule="auto"/>
      </w:pPr>
      <w:r>
        <w:separator/>
      </w:r>
    </w:p>
  </w:endnote>
  <w:endnote w:type="continuationSeparator" w:id="0">
    <w:p w:rsidR="006F4EA0" w:rsidP="004E6E3D" w:rsidRDefault="006F4EA0" w14:paraId="7A9EF5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EA0" w:rsidP="004E6E3D" w:rsidRDefault="006F4EA0" w14:paraId="2085F186" w14:textId="77777777">
      <w:pPr>
        <w:spacing w:after="0" w:line="240" w:lineRule="auto"/>
      </w:pPr>
      <w:r>
        <w:separator/>
      </w:r>
    </w:p>
  </w:footnote>
  <w:footnote w:type="continuationSeparator" w:id="0">
    <w:p w:rsidR="006F4EA0" w:rsidP="004E6E3D" w:rsidRDefault="006F4EA0" w14:paraId="12044BB4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73"/>
    <w:rsid w:val="000215C0"/>
    <w:rsid w:val="000261D9"/>
    <w:rsid w:val="0002712B"/>
    <w:rsid w:val="000366FB"/>
    <w:rsid w:val="00036C9F"/>
    <w:rsid w:val="000441BD"/>
    <w:rsid w:val="00052CBF"/>
    <w:rsid w:val="0006526B"/>
    <w:rsid w:val="00077D2F"/>
    <w:rsid w:val="00087D04"/>
    <w:rsid w:val="000A239F"/>
    <w:rsid w:val="000C52A6"/>
    <w:rsid w:val="000E0CD8"/>
    <w:rsid w:val="00116FD9"/>
    <w:rsid w:val="00134A8C"/>
    <w:rsid w:val="001750F7"/>
    <w:rsid w:val="001854E4"/>
    <w:rsid w:val="001A4C9C"/>
    <w:rsid w:val="001B2846"/>
    <w:rsid w:val="001C26CE"/>
    <w:rsid w:val="001D261F"/>
    <w:rsid w:val="001E6957"/>
    <w:rsid w:val="001F2F23"/>
    <w:rsid w:val="002010CE"/>
    <w:rsid w:val="002069AD"/>
    <w:rsid w:val="00233E1E"/>
    <w:rsid w:val="002402D0"/>
    <w:rsid w:val="002520BC"/>
    <w:rsid w:val="00272689"/>
    <w:rsid w:val="0029507A"/>
    <w:rsid w:val="002A4B7A"/>
    <w:rsid w:val="002C3A77"/>
    <w:rsid w:val="002F3756"/>
    <w:rsid w:val="00302E7D"/>
    <w:rsid w:val="00310E6B"/>
    <w:rsid w:val="00311A5D"/>
    <w:rsid w:val="00315AFB"/>
    <w:rsid w:val="00344BED"/>
    <w:rsid w:val="0038264C"/>
    <w:rsid w:val="00392705"/>
    <w:rsid w:val="0039787B"/>
    <w:rsid w:val="003A1FA9"/>
    <w:rsid w:val="003C393E"/>
    <w:rsid w:val="003D0254"/>
    <w:rsid w:val="003D7A61"/>
    <w:rsid w:val="003F0D7C"/>
    <w:rsid w:val="00421399"/>
    <w:rsid w:val="00422537"/>
    <w:rsid w:val="00480D8B"/>
    <w:rsid w:val="00495719"/>
    <w:rsid w:val="004D1331"/>
    <w:rsid w:val="004E6E3D"/>
    <w:rsid w:val="004E7D61"/>
    <w:rsid w:val="00507CA1"/>
    <w:rsid w:val="0052660E"/>
    <w:rsid w:val="0058250F"/>
    <w:rsid w:val="005A4955"/>
    <w:rsid w:val="005A6E4D"/>
    <w:rsid w:val="005B1580"/>
    <w:rsid w:val="005D421B"/>
    <w:rsid w:val="005F6975"/>
    <w:rsid w:val="00621AA7"/>
    <w:rsid w:val="00644D14"/>
    <w:rsid w:val="00651843"/>
    <w:rsid w:val="00657DE3"/>
    <w:rsid w:val="00685AAB"/>
    <w:rsid w:val="00692DFA"/>
    <w:rsid w:val="00696B92"/>
    <w:rsid w:val="006C4BC4"/>
    <w:rsid w:val="006F4EA0"/>
    <w:rsid w:val="00730E02"/>
    <w:rsid w:val="00742C5D"/>
    <w:rsid w:val="00760B42"/>
    <w:rsid w:val="00763274"/>
    <w:rsid w:val="00770939"/>
    <w:rsid w:val="00783F0D"/>
    <w:rsid w:val="00786EFC"/>
    <w:rsid w:val="007D4FBE"/>
    <w:rsid w:val="007F0BDA"/>
    <w:rsid w:val="00815AE7"/>
    <w:rsid w:val="00850F19"/>
    <w:rsid w:val="00860A03"/>
    <w:rsid w:val="008B61DF"/>
    <w:rsid w:val="009105CD"/>
    <w:rsid w:val="0091506A"/>
    <w:rsid w:val="009264D2"/>
    <w:rsid w:val="00980ECC"/>
    <w:rsid w:val="00984742"/>
    <w:rsid w:val="009A37CA"/>
    <w:rsid w:val="009C13B7"/>
    <w:rsid w:val="009C35B3"/>
    <w:rsid w:val="009D51F3"/>
    <w:rsid w:val="009F2BCF"/>
    <w:rsid w:val="00A1238C"/>
    <w:rsid w:val="00A405D2"/>
    <w:rsid w:val="00A874A3"/>
    <w:rsid w:val="00AB2A56"/>
    <w:rsid w:val="00AC1C0C"/>
    <w:rsid w:val="00AD0CA0"/>
    <w:rsid w:val="00B54C13"/>
    <w:rsid w:val="00B618D0"/>
    <w:rsid w:val="00B678BE"/>
    <w:rsid w:val="00B776C2"/>
    <w:rsid w:val="00B84BDB"/>
    <w:rsid w:val="00B9015F"/>
    <w:rsid w:val="00BA4263"/>
    <w:rsid w:val="00BB5F8B"/>
    <w:rsid w:val="00BB7955"/>
    <w:rsid w:val="00BD020D"/>
    <w:rsid w:val="00BE0EAA"/>
    <w:rsid w:val="00BF61E1"/>
    <w:rsid w:val="00C06E32"/>
    <w:rsid w:val="00C10537"/>
    <w:rsid w:val="00C437C9"/>
    <w:rsid w:val="00C77E74"/>
    <w:rsid w:val="00CD5996"/>
    <w:rsid w:val="00CE737A"/>
    <w:rsid w:val="00CF5C47"/>
    <w:rsid w:val="00D11CA5"/>
    <w:rsid w:val="00D3036B"/>
    <w:rsid w:val="00D35A3A"/>
    <w:rsid w:val="00DD06FD"/>
    <w:rsid w:val="00DF549F"/>
    <w:rsid w:val="00E02396"/>
    <w:rsid w:val="00E26B37"/>
    <w:rsid w:val="00E31B49"/>
    <w:rsid w:val="00E600AF"/>
    <w:rsid w:val="00E65596"/>
    <w:rsid w:val="00E90C72"/>
    <w:rsid w:val="00EA5134"/>
    <w:rsid w:val="00EA79D1"/>
    <w:rsid w:val="00EB1E4D"/>
    <w:rsid w:val="00ED5D12"/>
    <w:rsid w:val="00F04FC0"/>
    <w:rsid w:val="00F15C66"/>
    <w:rsid w:val="00F317ED"/>
    <w:rsid w:val="00F70C73"/>
    <w:rsid w:val="00F74149"/>
    <w:rsid w:val="00F7694F"/>
    <w:rsid w:val="00FA051B"/>
    <w:rsid w:val="00FA146A"/>
    <w:rsid w:val="00FA737C"/>
    <w:rsid w:val="00FA7C36"/>
    <w:rsid w:val="00FB412F"/>
    <w:rsid w:val="00FE5308"/>
    <w:rsid w:val="00FF0845"/>
    <w:rsid w:val="0DE0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362D6"/>
  <w15:chartTrackingRefBased/>
  <w15:docId w15:val="{EC811022-5EDD-4EAB-849C-7277C610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4E6E3D"/>
  </w:style>
  <w:style w:type="paragraph" w:styleId="a5">
    <w:name w:val="footer"/>
    <w:basedOn w:val="a"/>
    <w:link w:val="a6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4E6E3D"/>
  </w:style>
  <w:style w:type="paragraph" w:styleId="a7">
    <w:name w:val="Normal (Web)"/>
    <w:basedOn w:val="a"/>
    <w:uiPriority w:val="99"/>
    <w:semiHidden/>
    <w:unhideWhenUsed/>
    <w:rsid w:val="001F2F2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E655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9">
    <w:name w:val="Grid Table Light"/>
    <w:basedOn w:val="a1"/>
    <w:uiPriority w:val="40"/>
    <w:rsid w:val="00E6559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aa">
    <w:name w:val="Hyperlink"/>
    <w:basedOn w:val="a0"/>
    <w:uiPriority w:val="99"/>
    <w:semiHidden/>
    <w:unhideWhenUsed/>
    <w:rsid w:val="00B90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6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73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10" /><Relationship Type="http://schemas.openxmlformats.org/officeDocument/2006/relationships/theme" Target="theme/theme1.xml" Id="rId1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footnotes" Target="footnotes.xml" Id="rId4" /><Relationship Type="http://schemas.openxmlformats.org/officeDocument/2006/relationships/endnotes" Target="endnotes.xml" Id="rId5" /><Relationship Type="http://schemas.openxmlformats.org/officeDocument/2006/relationships/image" Target="media/image1.png" Id="rId6" /><Relationship Type="http://schemas.openxmlformats.org/officeDocument/2006/relationships/hyperlink" Target="tg://search_hashtag?hashtag=author_position" TargetMode="External" Id="rId8" /><Relationship Type="http://schemas.openxmlformats.org/officeDocument/2006/relationships/hyperlink" Target="http://tg://search_hashtag?hashtag=author_fio" TargetMode="External" Id="R76a3163a2a0b40e0" /><Relationship Type="http://schemas.openxmlformats.org/officeDocument/2006/relationships/hyperlink" Target="http://tg://search_hashtag?hashtag=author_phoneNumber" TargetMode="External" Id="R1825d6c2c67b4a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2019-12-13T04:24:00.0000000Z</dcterms:created>
  <dc:creator>Тимур Зайнулин</dc:creator>
  <lastModifiedBy>Guest User</lastModifiedBy>
  <dcterms:modified xsi:type="dcterms:W3CDTF">2020-03-04T10:16:46.5883329Z</dcterms:modified>
  <revision>3</revision>
</coreProperties>
</file>